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509A" w:rsidRPr="0035075F" w:rsidRDefault="003B509A" w:rsidP="003B509A">
      <w:pPr>
        <w:snapToGrid w:val="0"/>
        <w:jc w:val="center"/>
        <w:rPr>
          <w:rFonts w:eastAsia="黑体"/>
          <w:sz w:val="44"/>
          <w:szCs w:val="44"/>
        </w:rPr>
      </w:pPr>
      <w:r w:rsidRPr="0035075F">
        <w:rPr>
          <w:rFonts w:eastAsia="黑体" w:hint="eastAsia"/>
          <w:sz w:val="44"/>
          <w:szCs w:val="44"/>
        </w:rPr>
        <w:t>上海对外经贸大学</w:t>
      </w:r>
    </w:p>
    <w:p w:rsidR="003B509A" w:rsidRPr="0035075F" w:rsidRDefault="003B509A" w:rsidP="003B509A">
      <w:pPr>
        <w:snapToGrid w:val="0"/>
        <w:jc w:val="center"/>
        <w:rPr>
          <w:rFonts w:eastAsia="黑体"/>
          <w:sz w:val="44"/>
          <w:szCs w:val="44"/>
        </w:rPr>
      </w:pPr>
      <w:r w:rsidRPr="0035075F">
        <w:rPr>
          <w:rFonts w:eastAsia="黑体" w:hint="eastAsia"/>
          <w:sz w:val="44"/>
          <w:szCs w:val="44"/>
        </w:rPr>
        <w:t>本科生提前毕业实施细则（暂行）</w:t>
      </w:r>
    </w:p>
    <w:p w:rsidR="003B509A" w:rsidRDefault="003B509A" w:rsidP="003B509A">
      <w:pPr>
        <w:pStyle w:val="Pa8"/>
        <w:ind w:firstLine="420"/>
        <w:jc w:val="both"/>
        <w:rPr>
          <w:rFonts w:ascii="方正书宋" w:eastAsia="方正书宋" w:cs="方正书宋"/>
          <w:color w:val="000000"/>
          <w:sz w:val="21"/>
          <w:szCs w:val="21"/>
        </w:rPr>
      </w:pPr>
    </w:p>
    <w:p w:rsidR="003B509A" w:rsidRPr="000634BC" w:rsidRDefault="003B509A" w:rsidP="003B509A">
      <w:pPr>
        <w:autoSpaceDE w:val="0"/>
        <w:autoSpaceDN w:val="0"/>
        <w:adjustRightInd w:val="0"/>
        <w:ind w:firstLineChars="202" w:firstLine="424"/>
        <w:jc w:val="left"/>
        <w:rPr>
          <w:rFonts w:ascii="宋体" w:hAnsi="宋体"/>
        </w:rPr>
      </w:pPr>
      <w:r w:rsidRPr="000634BC">
        <w:rPr>
          <w:rFonts w:ascii="宋体" w:hAnsi="宋体" w:hint="eastAsia"/>
        </w:rPr>
        <w:t>为规范本科生提前毕业的操作与管理，根据《上海对外经贸大学全日制本科生学分制学籍管理规定》的相关要求，特制定本实施细则。</w:t>
      </w:r>
    </w:p>
    <w:p w:rsidR="003B509A" w:rsidRPr="000634BC" w:rsidRDefault="003B509A" w:rsidP="003B509A">
      <w:pPr>
        <w:autoSpaceDE w:val="0"/>
        <w:autoSpaceDN w:val="0"/>
        <w:adjustRightInd w:val="0"/>
        <w:ind w:firstLineChars="202" w:firstLine="424"/>
        <w:jc w:val="left"/>
        <w:rPr>
          <w:rFonts w:ascii="宋体" w:hAnsi="宋体"/>
        </w:rPr>
      </w:pPr>
      <w:r w:rsidRPr="000634BC">
        <w:rPr>
          <w:rFonts w:ascii="宋体" w:hAnsi="宋体" w:hint="eastAsia"/>
        </w:rPr>
        <w:t>一、申请提前毕业的本科生，必须具备以下条件：</w:t>
      </w:r>
    </w:p>
    <w:p w:rsidR="003B509A" w:rsidRPr="000634BC" w:rsidRDefault="003B509A" w:rsidP="003B509A">
      <w:pPr>
        <w:autoSpaceDE w:val="0"/>
        <w:autoSpaceDN w:val="0"/>
        <w:adjustRightInd w:val="0"/>
        <w:ind w:firstLineChars="202" w:firstLine="424"/>
        <w:jc w:val="left"/>
        <w:rPr>
          <w:rFonts w:ascii="宋体" w:hAnsi="宋体"/>
        </w:rPr>
      </w:pPr>
      <w:r w:rsidRPr="000634BC">
        <w:rPr>
          <w:rFonts w:ascii="宋体" w:hAnsi="宋体" w:hint="eastAsia"/>
        </w:rPr>
        <w:t>⒈具有学籍，德、智、体、美合格。</w:t>
      </w:r>
    </w:p>
    <w:p w:rsidR="003B509A" w:rsidRPr="000634BC" w:rsidRDefault="003B509A" w:rsidP="003B509A">
      <w:pPr>
        <w:autoSpaceDE w:val="0"/>
        <w:autoSpaceDN w:val="0"/>
        <w:adjustRightInd w:val="0"/>
        <w:ind w:firstLineChars="202" w:firstLine="424"/>
        <w:jc w:val="left"/>
        <w:rPr>
          <w:rFonts w:ascii="宋体" w:hAnsi="宋体"/>
        </w:rPr>
      </w:pPr>
      <w:r w:rsidRPr="000634BC">
        <w:rPr>
          <w:rFonts w:ascii="宋体" w:hAnsi="宋体" w:hint="eastAsia"/>
        </w:rPr>
        <w:t>⒉已修完专业培养方案与教学计划规定的前四学期全部课程，获得相应的学分，且</w:t>
      </w:r>
      <w:proofErr w:type="gramStart"/>
      <w:r w:rsidRPr="000634BC">
        <w:rPr>
          <w:rFonts w:ascii="宋体" w:hAnsi="宋体" w:hint="eastAsia"/>
        </w:rPr>
        <w:t>学分绩点达到</w:t>
      </w:r>
      <w:proofErr w:type="gramEnd"/>
      <w:r w:rsidRPr="000634BC">
        <w:rPr>
          <w:rFonts w:ascii="宋体" w:hAnsi="宋体"/>
        </w:rPr>
        <w:t>3.5</w:t>
      </w:r>
      <w:r w:rsidRPr="000634BC">
        <w:rPr>
          <w:rFonts w:ascii="宋体" w:hAnsi="宋体" w:hint="eastAsia"/>
        </w:rPr>
        <w:t>或</w:t>
      </w:r>
      <w:r w:rsidRPr="000634BC">
        <w:rPr>
          <w:rFonts w:ascii="宋体" w:hAnsi="宋体"/>
        </w:rPr>
        <w:t>3.5</w:t>
      </w:r>
      <w:r w:rsidRPr="000634BC">
        <w:rPr>
          <w:rFonts w:ascii="宋体" w:hAnsi="宋体" w:hint="eastAsia"/>
        </w:rPr>
        <w:t>以上。</w:t>
      </w:r>
    </w:p>
    <w:p w:rsidR="003B509A" w:rsidRPr="000634BC" w:rsidRDefault="003B509A" w:rsidP="003B509A">
      <w:pPr>
        <w:autoSpaceDE w:val="0"/>
        <w:autoSpaceDN w:val="0"/>
        <w:adjustRightInd w:val="0"/>
        <w:ind w:firstLineChars="202" w:firstLine="424"/>
        <w:jc w:val="left"/>
        <w:rPr>
          <w:rFonts w:ascii="宋体" w:hAnsi="宋体"/>
        </w:rPr>
      </w:pPr>
      <w:r w:rsidRPr="000634BC">
        <w:rPr>
          <w:rFonts w:ascii="宋体" w:hAnsi="宋体" w:hint="eastAsia"/>
        </w:rPr>
        <w:t>二、提前修满规定学分的学生，可以提前毕业（只限提前</w:t>
      </w:r>
      <w:proofErr w:type="gramStart"/>
      <w:r w:rsidRPr="000634BC">
        <w:rPr>
          <w:rFonts w:ascii="宋体" w:hAnsi="宋体" w:hint="eastAsia"/>
        </w:rPr>
        <w:t>一</w:t>
      </w:r>
      <w:proofErr w:type="gramEnd"/>
      <w:r w:rsidRPr="000634BC">
        <w:rPr>
          <w:rFonts w:ascii="宋体" w:hAnsi="宋体" w:hint="eastAsia"/>
        </w:rPr>
        <w:t>学年），学校不接受提前一学期毕业的申请。</w:t>
      </w:r>
    </w:p>
    <w:p w:rsidR="003B509A" w:rsidRPr="000634BC" w:rsidRDefault="003B509A" w:rsidP="003B509A">
      <w:pPr>
        <w:autoSpaceDE w:val="0"/>
        <w:autoSpaceDN w:val="0"/>
        <w:adjustRightInd w:val="0"/>
        <w:ind w:firstLineChars="202" w:firstLine="424"/>
        <w:jc w:val="left"/>
        <w:rPr>
          <w:rFonts w:ascii="宋体" w:hAnsi="宋体"/>
        </w:rPr>
      </w:pPr>
      <w:r w:rsidRPr="000634BC">
        <w:rPr>
          <w:rFonts w:ascii="宋体" w:hAnsi="宋体" w:hint="eastAsia"/>
        </w:rPr>
        <w:t>三、申请提前毕业的学生须在其第四学期第十七周以前向所在学院提交书面申请报告，至教务处领取并填写《提前毕业申请表》，由所在学院分管教学副院长审核后，报教务处审批。</w:t>
      </w:r>
    </w:p>
    <w:p w:rsidR="003B509A" w:rsidRPr="000634BC" w:rsidRDefault="003B509A" w:rsidP="003B509A">
      <w:pPr>
        <w:autoSpaceDE w:val="0"/>
        <w:autoSpaceDN w:val="0"/>
        <w:adjustRightInd w:val="0"/>
        <w:ind w:firstLineChars="202" w:firstLine="424"/>
        <w:jc w:val="left"/>
        <w:rPr>
          <w:rFonts w:ascii="宋体" w:hAnsi="宋体"/>
        </w:rPr>
      </w:pPr>
      <w:r w:rsidRPr="000634BC">
        <w:rPr>
          <w:rFonts w:ascii="宋体" w:hAnsi="宋体" w:hint="eastAsia"/>
        </w:rPr>
        <w:t>四、经教务处审核同意后，申请提前毕业学生的课程修读按照以下要求办理：</w:t>
      </w:r>
    </w:p>
    <w:p w:rsidR="003B509A" w:rsidRPr="000634BC" w:rsidRDefault="003B509A" w:rsidP="003B509A">
      <w:pPr>
        <w:autoSpaceDE w:val="0"/>
        <w:autoSpaceDN w:val="0"/>
        <w:adjustRightInd w:val="0"/>
        <w:ind w:firstLineChars="202" w:firstLine="424"/>
        <w:jc w:val="left"/>
        <w:rPr>
          <w:rFonts w:ascii="宋体" w:hAnsi="宋体"/>
        </w:rPr>
      </w:pPr>
      <w:r w:rsidRPr="000634BC">
        <w:rPr>
          <w:rFonts w:ascii="宋体" w:hAnsi="宋体" w:hint="eastAsia"/>
        </w:rPr>
        <w:t>⒈学生教学计划中所列的第四学年课程提前至第三学年修读，原则上不予办理课程免修和免听。</w:t>
      </w:r>
    </w:p>
    <w:p w:rsidR="003B509A" w:rsidRPr="000634BC" w:rsidRDefault="003B509A" w:rsidP="003B509A">
      <w:pPr>
        <w:autoSpaceDE w:val="0"/>
        <w:autoSpaceDN w:val="0"/>
        <w:adjustRightInd w:val="0"/>
        <w:ind w:firstLineChars="202" w:firstLine="424"/>
        <w:jc w:val="left"/>
        <w:rPr>
          <w:rFonts w:ascii="宋体" w:hAnsi="宋体"/>
        </w:rPr>
      </w:pPr>
      <w:r w:rsidRPr="000634BC">
        <w:rPr>
          <w:rFonts w:ascii="宋体" w:hAnsi="宋体" w:hint="eastAsia"/>
        </w:rPr>
        <w:t>⒉学生在毕业论文开题之前，已修读完成的课程总学分须达到</w:t>
      </w:r>
      <w:r w:rsidRPr="000634BC">
        <w:rPr>
          <w:rFonts w:ascii="宋体" w:hAnsi="宋体"/>
        </w:rPr>
        <w:t>120</w:t>
      </w:r>
      <w:r w:rsidRPr="000634BC">
        <w:rPr>
          <w:rFonts w:ascii="宋体" w:hAnsi="宋体" w:hint="eastAsia"/>
        </w:rPr>
        <w:t>学分，否则不能进行毕业论文写作。</w:t>
      </w:r>
    </w:p>
    <w:p w:rsidR="003B509A" w:rsidRPr="000634BC" w:rsidRDefault="003B509A" w:rsidP="003B509A">
      <w:pPr>
        <w:autoSpaceDE w:val="0"/>
        <w:autoSpaceDN w:val="0"/>
        <w:adjustRightInd w:val="0"/>
        <w:ind w:firstLineChars="202" w:firstLine="424"/>
        <w:jc w:val="left"/>
        <w:rPr>
          <w:rFonts w:ascii="宋体" w:hAnsi="宋体"/>
        </w:rPr>
      </w:pPr>
      <w:r w:rsidRPr="000634BC">
        <w:rPr>
          <w:rFonts w:ascii="宋体" w:hAnsi="宋体" w:hint="eastAsia"/>
        </w:rPr>
        <w:t>⒊学生毕业实习随其上一年级学生进行。</w:t>
      </w:r>
    </w:p>
    <w:p w:rsidR="003B509A" w:rsidRPr="000634BC" w:rsidRDefault="003B509A" w:rsidP="003B509A">
      <w:pPr>
        <w:autoSpaceDE w:val="0"/>
        <w:autoSpaceDN w:val="0"/>
        <w:adjustRightInd w:val="0"/>
        <w:ind w:firstLineChars="202" w:firstLine="424"/>
        <w:jc w:val="left"/>
        <w:rPr>
          <w:rFonts w:ascii="宋体" w:hAnsi="宋体"/>
        </w:rPr>
      </w:pPr>
      <w:r w:rsidRPr="000634BC">
        <w:rPr>
          <w:rFonts w:ascii="宋体" w:hAnsi="宋体" w:hint="eastAsia"/>
        </w:rPr>
        <w:t>五、因学籍变更（包括转专业、休学、留级等）转入下一年级的学生，在以后的学习过程中提前修完教学计划规定的全部课程，可以按上述程序申请提前毕业。</w:t>
      </w:r>
    </w:p>
    <w:p w:rsidR="003B509A" w:rsidRPr="000634BC" w:rsidRDefault="003B509A" w:rsidP="003B509A">
      <w:pPr>
        <w:autoSpaceDE w:val="0"/>
        <w:autoSpaceDN w:val="0"/>
        <w:adjustRightInd w:val="0"/>
        <w:ind w:firstLineChars="202" w:firstLine="424"/>
        <w:jc w:val="left"/>
        <w:rPr>
          <w:rFonts w:ascii="宋体" w:hAnsi="宋体"/>
        </w:rPr>
      </w:pPr>
      <w:r w:rsidRPr="000634BC">
        <w:rPr>
          <w:rFonts w:ascii="宋体" w:hAnsi="宋体" w:hint="eastAsia"/>
        </w:rPr>
        <w:t>六、已修满规定学分，满足毕业条件的学生，须至教务处办理提前毕业手续。</w:t>
      </w:r>
    </w:p>
    <w:p w:rsidR="003B509A" w:rsidRPr="000634BC" w:rsidRDefault="003B509A" w:rsidP="003B509A">
      <w:pPr>
        <w:autoSpaceDE w:val="0"/>
        <w:autoSpaceDN w:val="0"/>
        <w:adjustRightInd w:val="0"/>
        <w:ind w:firstLineChars="202" w:firstLine="424"/>
        <w:jc w:val="left"/>
        <w:rPr>
          <w:rFonts w:ascii="宋体" w:hAnsi="宋体"/>
        </w:rPr>
      </w:pPr>
      <w:r w:rsidRPr="000634BC">
        <w:rPr>
          <w:rFonts w:ascii="宋体" w:hAnsi="宋体" w:hint="eastAsia"/>
        </w:rPr>
        <w:t>七、提前毕业的学生应按标准学习年限缴纳学费。</w:t>
      </w:r>
    </w:p>
    <w:p w:rsidR="003B509A" w:rsidRPr="000634BC" w:rsidRDefault="003B509A" w:rsidP="003B509A">
      <w:pPr>
        <w:autoSpaceDE w:val="0"/>
        <w:autoSpaceDN w:val="0"/>
        <w:adjustRightInd w:val="0"/>
        <w:ind w:firstLineChars="202" w:firstLine="424"/>
        <w:jc w:val="left"/>
        <w:rPr>
          <w:rFonts w:ascii="宋体" w:hAnsi="宋体"/>
        </w:rPr>
      </w:pPr>
      <w:r w:rsidRPr="000634BC">
        <w:rPr>
          <w:rFonts w:ascii="宋体" w:hAnsi="宋体" w:hint="eastAsia"/>
        </w:rPr>
        <w:t>八、本实施细则自公布之日起施行。</w:t>
      </w:r>
    </w:p>
    <w:p w:rsidR="003B509A" w:rsidRDefault="003B509A" w:rsidP="003B509A">
      <w:pPr>
        <w:autoSpaceDE w:val="0"/>
        <w:autoSpaceDN w:val="0"/>
        <w:adjustRightInd w:val="0"/>
        <w:ind w:firstLineChars="202" w:firstLine="424"/>
        <w:jc w:val="left"/>
        <w:rPr>
          <w:rFonts w:ascii="宋体" w:hAnsi="宋体"/>
        </w:rPr>
      </w:pPr>
      <w:r w:rsidRPr="000634BC">
        <w:rPr>
          <w:rFonts w:ascii="宋体" w:hAnsi="宋体" w:hint="eastAsia"/>
        </w:rPr>
        <w:t>九、本实施细则规定由教务处负责解释。</w:t>
      </w:r>
    </w:p>
    <w:p w:rsidR="003B509A" w:rsidRDefault="003B509A" w:rsidP="003B509A">
      <w:pPr>
        <w:autoSpaceDE w:val="0"/>
        <w:autoSpaceDN w:val="0"/>
        <w:adjustRightInd w:val="0"/>
        <w:ind w:firstLineChars="202" w:firstLine="424"/>
        <w:jc w:val="left"/>
        <w:rPr>
          <w:rFonts w:ascii="宋体" w:hAnsi="宋体"/>
        </w:rPr>
      </w:pPr>
    </w:p>
    <w:p w:rsidR="003B509A" w:rsidRPr="000634BC" w:rsidRDefault="003B509A" w:rsidP="003B509A">
      <w:pPr>
        <w:autoSpaceDE w:val="0"/>
        <w:autoSpaceDN w:val="0"/>
        <w:adjustRightInd w:val="0"/>
        <w:ind w:firstLineChars="202" w:firstLine="424"/>
        <w:jc w:val="left"/>
        <w:rPr>
          <w:rFonts w:ascii="宋体" w:hAnsi="宋体"/>
        </w:rPr>
      </w:pPr>
    </w:p>
    <w:p w:rsidR="003B509A" w:rsidRPr="000634BC" w:rsidRDefault="003B509A" w:rsidP="003B509A">
      <w:pPr>
        <w:pStyle w:val="a3"/>
        <w:spacing w:before="0" w:beforeAutospacing="0" w:after="0" w:afterAutospacing="0" w:line="360" w:lineRule="exact"/>
        <w:ind w:firstLineChars="202" w:firstLine="424"/>
        <w:jc w:val="right"/>
        <w:rPr>
          <w:rFonts w:cs="Calibri"/>
          <w:kern w:val="2"/>
          <w:sz w:val="21"/>
          <w:szCs w:val="21"/>
        </w:rPr>
      </w:pPr>
      <w:r w:rsidRPr="000634BC">
        <w:rPr>
          <w:rFonts w:cs="Calibri"/>
          <w:kern w:val="2"/>
          <w:sz w:val="21"/>
          <w:szCs w:val="21"/>
        </w:rPr>
        <w:t>2018</w:t>
      </w:r>
      <w:r w:rsidRPr="000634BC">
        <w:rPr>
          <w:rFonts w:cs="Calibri" w:hint="eastAsia"/>
          <w:kern w:val="2"/>
          <w:sz w:val="21"/>
          <w:szCs w:val="21"/>
        </w:rPr>
        <w:t>年</w:t>
      </w:r>
      <w:r w:rsidRPr="000634BC">
        <w:rPr>
          <w:rFonts w:cs="Calibri"/>
          <w:kern w:val="2"/>
          <w:sz w:val="21"/>
          <w:szCs w:val="21"/>
        </w:rPr>
        <w:t>7</w:t>
      </w:r>
      <w:r w:rsidRPr="000634BC">
        <w:rPr>
          <w:rFonts w:cs="Calibri" w:hint="eastAsia"/>
          <w:kern w:val="2"/>
          <w:sz w:val="21"/>
          <w:szCs w:val="21"/>
        </w:rPr>
        <w:t>月第二次修订</w:t>
      </w:r>
    </w:p>
    <w:p w:rsidR="00440125" w:rsidRDefault="00440125"/>
    <w:sectPr w:rsidR="00440125" w:rsidSect="0044012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大黑">
    <w:altName w:val="Arial Unicode MS"/>
    <w:panose1 w:val="00000000000000000000"/>
    <w:charset w:val="86"/>
    <w:family w:val="swiss"/>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书宋">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B509A"/>
    <w:rsid w:val="003B509A"/>
    <w:rsid w:val="004401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509A"/>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3B509A"/>
    <w:pPr>
      <w:widowControl/>
      <w:spacing w:before="100" w:beforeAutospacing="1" w:after="100" w:afterAutospacing="1"/>
      <w:jc w:val="left"/>
    </w:pPr>
    <w:rPr>
      <w:rFonts w:ascii="宋体" w:hAnsi="宋体" w:cs="宋体"/>
      <w:kern w:val="0"/>
      <w:sz w:val="24"/>
      <w:szCs w:val="24"/>
    </w:rPr>
  </w:style>
  <w:style w:type="paragraph" w:customStyle="1" w:styleId="Pa8">
    <w:name w:val="Pa8"/>
    <w:basedOn w:val="a"/>
    <w:next w:val="a"/>
    <w:uiPriority w:val="99"/>
    <w:rsid w:val="003B509A"/>
    <w:pPr>
      <w:autoSpaceDE w:val="0"/>
      <w:autoSpaceDN w:val="0"/>
      <w:adjustRightInd w:val="0"/>
      <w:spacing w:line="211" w:lineRule="atLeast"/>
      <w:jc w:val="left"/>
    </w:pPr>
    <w:rPr>
      <w:rFonts w:ascii="方正大黑" w:eastAsia="方正大黑" w:hAnsi="Times New Roman" w:cs="Times New Roman"/>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94</Words>
  <Characters>538</Characters>
  <Application>Microsoft Office Word</Application>
  <DocSecurity>0</DocSecurity>
  <Lines>4</Lines>
  <Paragraphs>1</Paragraphs>
  <ScaleCrop>false</ScaleCrop>
  <Company>Lenovo</Company>
  <LinksUpToDate>false</LinksUpToDate>
  <CharactersWithSpaces>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2019-01-08T02:18:00Z</dcterms:created>
  <dcterms:modified xsi:type="dcterms:W3CDTF">2019-01-08T02:18:00Z</dcterms:modified>
</cp:coreProperties>
</file>